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425" w:rsidRDefault="00B52425" w:rsidP="00E23261">
      <w:pPr>
        <w:spacing w:after="0" w:line="240" w:lineRule="auto"/>
        <w:jc w:val="center"/>
        <w:rPr>
          <w:rFonts w:ascii="Times New Roman" w:hAnsi="Times New Roman" w:cs="Times New Roman"/>
          <w:sz w:val="24"/>
          <w:szCs w:val="24"/>
        </w:rPr>
      </w:pPr>
    </w:p>
    <w:p w:rsidR="00B52425" w:rsidRDefault="00B52425" w:rsidP="00E23261">
      <w:pPr>
        <w:spacing w:after="0" w:line="240" w:lineRule="auto"/>
        <w:jc w:val="center"/>
        <w:rPr>
          <w:rFonts w:ascii="Times New Roman" w:hAnsi="Times New Roman" w:cs="Times New Roman"/>
          <w:sz w:val="24"/>
          <w:szCs w:val="24"/>
        </w:rPr>
      </w:pPr>
    </w:p>
    <w:p w:rsidR="00B52425" w:rsidRDefault="00B52425" w:rsidP="00E23261">
      <w:pPr>
        <w:spacing w:after="0" w:line="240" w:lineRule="auto"/>
        <w:jc w:val="center"/>
        <w:rPr>
          <w:rFonts w:ascii="Times New Roman" w:hAnsi="Times New Roman" w:cs="Times New Roman"/>
          <w:sz w:val="24"/>
          <w:szCs w:val="24"/>
        </w:rPr>
      </w:pPr>
    </w:p>
    <w:p w:rsidR="00E23261" w:rsidRDefault="00E23261" w:rsidP="00E23261">
      <w:pPr>
        <w:spacing w:after="0" w:line="240" w:lineRule="auto"/>
        <w:jc w:val="center"/>
        <w:rPr>
          <w:rFonts w:ascii="Times New Roman" w:hAnsi="Times New Roman" w:cs="Times New Roman"/>
          <w:sz w:val="24"/>
          <w:szCs w:val="24"/>
        </w:rPr>
      </w:pPr>
    </w:p>
    <w:p w:rsidR="00E23261" w:rsidRDefault="00E23261" w:rsidP="00E23261">
      <w:pPr>
        <w:spacing w:after="0" w:line="240" w:lineRule="auto"/>
        <w:jc w:val="center"/>
        <w:rPr>
          <w:rFonts w:ascii="Times New Roman" w:hAnsi="Times New Roman" w:cs="Times New Roman"/>
          <w:sz w:val="24"/>
          <w:szCs w:val="24"/>
        </w:rPr>
      </w:pPr>
    </w:p>
    <w:p w:rsidR="00E23261" w:rsidRDefault="00E23261" w:rsidP="00E23261">
      <w:pPr>
        <w:spacing w:after="0" w:line="240" w:lineRule="auto"/>
        <w:jc w:val="center"/>
        <w:rPr>
          <w:rFonts w:ascii="Times New Roman" w:hAnsi="Times New Roman" w:cs="Times New Roman"/>
          <w:sz w:val="24"/>
          <w:szCs w:val="24"/>
        </w:rPr>
      </w:pPr>
    </w:p>
    <w:p w:rsidR="00E23261" w:rsidRDefault="00E23261" w:rsidP="00E23261">
      <w:pPr>
        <w:spacing w:after="0" w:line="240" w:lineRule="auto"/>
        <w:jc w:val="center"/>
        <w:rPr>
          <w:rFonts w:ascii="Times New Roman" w:hAnsi="Times New Roman" w:cs="Times New Roman"/>
          <w:sz w:val="24"/>
          <w:szCs w:val="24"/>
        </w:rPr>
      </w:pPr>
    </w:p>
    <w:p w:rsidR="00E23261" w:rsidRDefault="00E23261" w:rsidP="00E23261">
      <w:pPr>
        <w:spacing w:after="0" w:line="240" w:lineRule="auto"/>
        <w:jc w:val="center"/>
        <w:rPr>
          <w:rFonts w:ascii="Times New Roman" w:hAnsi="Times New Roman" w:cs="Times New Roman"/>
          <w:sz w:val="24"/>
          <w:szCs w:val="24"/>
        </w:rPr>
      </w:pPr>
    </w:p>
    <w:p w:rsidR="00E23261" w:rsidRDefault="00E23261" w:rsidP="00E23261">
      <w:pPr>
        <w:spacing w:after="0" w:line="240" w:lineRule="auto"/>
        <w:jc w:val="center"/>
        <w:rPr>
          <w:rFonts w:ascii="Times New Roman" w:hAnsi="Times New Roman" w:cs="Times New Roman"/>
          <w:sz w:val="24"/>
          <w:szCs w:val="24"/>
        </w:rPr>
      </w:pPr>
    </w:p>
    <w:p w:rsidR="00E23261" w:rsidRDefault="00E23261" w:rsidP="00E23261">
      <w:pPr>
        <w:spacing w:after="0" w:line="240" w:lineRule="auto"/>
        <w:jc w:val="center"/>
        <w:rPr>
          <w:rFonts w:ascii="Times New Roman" w:hAnsi="Times New Roman" w:cs="Times New Roman"/>
          <w:sz w:val="24"/>
          <w:szCs w:val="24"/>
        </w:rPr>
      </w:pPr>
    </w:p>
    <w:p w:rsidR="00E23261" w:rsidRDefault="00E23261" w:rsidP="00E23261">
      <w:pPr>
        <w:spacing w:after="0" w:line="240" w:lineRule="auto"/>
        <w:jc w:val="center"/>
        <w:rPr>
          <w:rFonts w:ascii="Times New Roman" w:hAnsi="Times New Roman" w:cs="Times New Roman"/>
          <w:sz w:val="24"/>
          <w:szCs w:val="24"/>
        </w:rPr>
      </w:pPr>
    </w:p>
    <w:p w:rsidR="00E23261" w:rsidRDefault="00E23261" w:rsidP="00E23261">
      <w:pPr>
        <w:spacing w:after="0" w:line="240" w:lineRule="auto"/>
        <w:jc w:val="center"/>
        <w:rPr>
          <w:rFonts w:ascii="Times New Roman" w:hAnsi="Times New Roman" w:cs="Times New Roman"/>
          <w:sz w:val="24"/>
          <w:szCs w:val="24"/>
        </w:rPr>
      </w:pPr>
    </w:p>
    <w:p w:rsidR="00B52425" w:rsidRDefault="00B52425" w:rsidP="00E23261">
      <w:pPr>
        <w:spacing w:after="0" w:line="240" w:lineRule="auto"/>
        <w:jc w:val="center"/>
        <w:rPr>
          <w:rFonts w:ascii="Times New Roman" w:hAnsi="Times New Roman" w:cs="Times New Roman"/>
          <w:sz w:val="24"/>
          <w:szCs w:val="24"/>
        </w:rPr>
      </w:pPr>
    </w:p>
    <w:p w:rsidR="00190E25" w:rsidRDefault="00190E25" w:rsidP="00E23261">
      <w:pPr>
        <w:spacing w:after="0" w:line="240" w:lineRule="auto"/>
        <w:jc w:val="center"/>
        <w:rPr>
          <w:rFonts w:ascii="Times New Roman" w:hAnsi="Times New Roman" w:cs="Times New Roman"/>
          <w:sz w:val="24"/>
          <w:szCs w:val="24"/>
        </w:rPr>
      </w:pPr>
    </w:p>
    <w:p w:rsidR="00190E25" w:rsidRDefault="00190E25" w:rsidP="00E23261">
      <w:pPr>
        <w:spacing w:after="0" w:line="240" w:lineRule="auto"/>
        <w:jc w:val="center"/>
        <w:rPr>
          <w:rFonts w:ascii="Times New Roman" w:hAnsi="Times New Roman" w:cs="Times New Roman"/>
          <w:sz w:val="24"/>
          <w:szCs w:val="24"/>
        </w:rPr>
      </w:pPr>
    </w:p>
    <w:p w:rsidR="00B52425" w:rsidRDefault="00B52425" w:rsidP="00E23261">
      <w:pPr>
        <w:spacing w:after="0" w:line="240" w:lineRule="auto"/>
        <w:jc w:val="center"/>
        <w:rPr>
          <w:rFonts w:ascii="Times New Roman" w:hAnsi="Times New Roman" w:cs="Times New Roman"/>
          <w:sz w:val="24"/>
          <w:szCs w:val="24"/>
        </w:rPr>
      </w:pPr>
    </w:p>
    <w:p w:rsidR="00B52425" w:rsidRDefault="00B52425" w:rsidP="00E23261">
      <w:pPr>
        <w:spacing w:after="0" w:line="240" w:lineRule="auto"/>
        <w:jc w:val="center"/>
        <w:rPr>
          <w:rFonts w:ascii="Times New Roman" w:hAnsi="Times New Roman" w:cs="Times New Roman"/>
          <w:sz w:val="24"/>
          <w:szCs w:val="24"/>
        </w:rPr>
      </w:pPr>
    </w:p>
    <w:p w:rsidR="00B52425" w:rsidRDefault="00B52425" w:rsidP="00E23261">
      <w:pPr>
        <w:spacing w:after="0" w:line="240" w:lineRule="auto"/>
        <w:jc w:val="center"/>
        <w:rPr>
          <w:rFonts w:ascii="Times New Roman" w:hAnsi="Times New Roman" w:cs="Times New Roman"/>
          <w:sz w:val="24"/>
          <w:szCs w:val="24"/>
        </w:rPr>
      </w:pPr>
    </w:p>
    <w:p w:rsidR="004D3355" w:rsidRDefault="0063095A" w:rsidP="00E232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Innovation Management</w:t>
      </w:r>
    </w:p>
    <w:p w:rsidR="00B52425" w:rsidRDefault="0063095A" w:rsidP="00E232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52425" w:rsidRDefault="0063095A" w:rsidP="00E232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52425" w:rsidRPr="00B52425" w:rsidRDefault="00B52425" w:rsidP="00E23261">
      <w:pPr>
        <w:spacing w:after="0" w:line="240" w:lineRule="auto"/>
        <w:rPr>
          <w:rFonts w:ascii="Times New Roman" w:hAnsi="Times New Roman" w:cs="Times New Roman"/>
          <w:sz w:val="24"/>
          <w:szCs w:val="24"/>
        </w:rPr>
      </w:pPr>
    </w:p>
    <w:p w:rsidR="00B52425" w:rsidRDefault="00B52425" w:rsidP="00E23261">
      <w:pPr>
        <w:spacing w:after="0" w:line="240" w:lineRule="auto"/>
        <w:rPr>
          <w:rFonts w:ascii="Times New Roman" w:hAnsi="Times New Roman" w:cs="Times New Roman"/>
          <w:sz w:val="24"/>
          <w:szCs w:val="24"/>
        </w:rPr>
      </w:pPr>
    </w:p>
    <w:p w:rsidR="00B52425" w:rsidRDefault="00B52425" w:rsidP="00E23261">
      <w:pPr>
        <w:spacing w:after="0" w:line="240" w:lineRule="auto"/>
        <w:rPr>
          <w:rFonts w:ascii="Times New Roman" w:hAnsi="Times New Roman" w:cs="Times New Roman"/>
          <w:sz w:val="24"/>
          <w:szCs w:val="24"/>
        </w:rPr>
      </w:pPr>
    </w:p>
    <w:p w:rsidR="00E23261" w:rsidRDefault="00E23261">
      <w:pPr>
        <w:rPr>
          <w:rFonts w:ascii="Times New Roman" w:hAnsi="Times New Roman" w:cs="Times New Roman"/>
          <w:b/>
          <w:sz w:val="24"/>
          <w:szCs w:val="24"/>
        </w:rPr>
      </w:pPr>
      <w:r>
        <w:rPr>
          <w:rFonts w:ascii="Times New Roman" w:hAnsi="Times New Roman" w:cs="Times New Roman"/>
          <w:b/>
          <w:sz w:val="24"/>
          <w:szCs w:val="24"/>
        </w:rPr>
        <w:br w:type="page"/>
      </w:r>
    </w:p>
    <w:p w:rsidR="00B52425" w:rsidRDefault="0063095A" w:rsidP="00E23261">
      <w:pPr>
        <w:spacing w:after="0" w:line="240" w:lineRule="auto"/>
        <w:jc w:val="center"/>
        <w:rPr>
          <w:rFonts w:ascii="Times New Roman" w:hAnsi="Times New Roman" w:cs="Times New Roman"/>
          <w:b/>
          <w:sz w:val="24"/>
          <w:szCs w:val="24"/>
        </w:rPr>
      </w:pPr>
      <w:r w:rsidRPr="00B52425">
        <w:rPr>
          <w:rFonts w:ascii="Times New Roman" w:hAnsi="Times New Roman" w:cs="Times New Roman"/>
          <w:b/>
          <w:sz w:val="24"/>
          <w:szCs w:val="24"/>
        </w:rPr>
        <w:lastRenderedPageBreak/>
        <w:t>Innovation Management</w:t>
      </w:r>
    </w:p>
    <w:p w:rsidR="00964767" w:rsidRDefault="0063095A" w:rsidP="00C8198C">
      <w:pPr>
        <w:spacing w:after="0" w:line="240" w:lineRule="auto"/>
        <w:ind w:firstLine="720"/>
        <w:jc w:val="both"/>
        <w:rPr>
          <w:rFonts w:ascii="Times New Roman" w:hAnsi="Times New Roman" w:cs="Times New Roman"/>
          <w:sz w:val="24"/>
          <w:szCs w:val="24"/>
        </w:rPr>
      </w:pPr>
      <w:r w:rsidRPr="00AE4EE1">
        <w:rPr>
          <w:rFonts w:ascii="Times New Roman" w:hAnsi="Times New Roman" w:cs="Times New Roman"/>
          <w:color w:val="222222"/>
          <w:sz w:val="24"/>
          <w:szCs w:val="24"/>
          <w:shd w:val="clear" w:color="auto" w:fill="FFFFFF"/>
        </w:rPr>
        <w:t>Why did the first social networking sites fail?</w:t>
      </w:r>
      <w:r>
        <w:rPr>
          <w:rFonts w:ascii="Arial" w:hAnsi="Arial" w:cs="Arial"/>
          <w:color w:val="222222"/>
          <w:shd w:val="clear" w:color="auto" w:fill="FFFFFF"/>
        </w:rPr>
        <w:t> </w:t>
      </w:r>
      <w:r>
        <w:rPr>
          <w:rFonts w:ascii="Times New Roman" w:hAnsi="Times New Roman" w:cs="Times New Roman"/>
          <w:sz w:val="24"/>
          <w:szCs w:val="24"/>
        </w:rPr>
        <w:t xml:space="preserve"> They failed due to the relatively low market shares translating to low-profit margins. Besides, they incurred substantial implementation costs such as supply and distribution channels as well as auxiliary goods and services' expenditures. Also, they incurred research and development expenses as well as product trial expenditures. Lastly, they did not understand customer preferences. </w:t>
      </w:r>
    </w:p>
    <w:p w:rsidR="00964767" w:rsidRDefault="0063095A" w:rsidP="00C8198C">
      <w:pPr>
        <w:spacing w:after="0" w:line="240" w:lineRule="auto"/>
        <w:ind w:firstLine="720"/>
        <w:jc w:val="both"/>
        <w:rPr>
          <w:rFonts w:ascii="Times New Roman" w:hAnsi="Times New Roman" w:cs="Times New Roman"/>
          <w:color w:val="222222"/>
          <w:sz w:val="24"/>
          <w:szCs w:val="24"/>
          <w:shd w:val="clear" w:color="auto" w:fill="FFFFFF"/>
        </w:rPr>
      </w:pPr>
      <w:r w:rsidRPr="00964767">
        <w:rPr>
          <w:rFonts w:ascii="Times New Roman" w:hAnsi="Times New Roman" w:cs="Times New Roman"/>
          <w:color w:val="222222"/>
          <w:sz w:val="24"/>
          <w:szCs w:val="24"/>
          <w:shd w:val="clear" w:color="auto" w:fill="FFFFFF"/>
        </w:rPr>
        <w:t>Is there anything they could have done to survive?</w:t>
      </w:r>
      <w:r>
        <w:rPr>
          <w:rFonts w:ascii="Times New Roman" w:hAnsi="Times New Roman" w:cs="Times New Roman"/>
          <w:color w:val="222222"/>
          <w:sz w:val="24"/>
          <w:szCs w:val="24"/>
          <w:shd w:val="clear" w:color="auto" w:fill="FFFFFF"/>
        </w:rPr>
        <w:t xml:space="preserve"> The sites needed to identify consumer preferences to meet their requirements optimally. Also, the technologies ought to have evaluated the market niches they were going to improve to make accurate marketing decisions. Their innovations should have accessed the availability of complementary goods and the competitive environment. </w:t>
      </w:r>
    </w:p>
    <w:p w:rsidR="00964767" w:rsidRDefault="0063095A" w:rsidP="00C8198C">
      <w:pPr>
        <w:spacing w:after="0" w:line="240" w:lineRule="auto"/>
        <w:ind w:firstLine="720"/>
        <w:jc w:val="both"/>
        <w:rPr>
          <w:rFonts w:ascii="Times New Roman" w:hAnsi="Times New Roman" w:cs="Times New Roman"/>
          <w:color w:val="222222"/>
          <w:sz w:val="24"/>
          <w:szCs w:val="24"/>
          <w:shd w:val="clear" w:color="auto" w:fill="FFFFFF"/>
        </w:rPr>
      </w:pPr>
      <w:r w:rsidRPr="00964767">
        <w:rPr>
          <w:rFonts w:ascii="Times New Roman" w:hAnsi="Times New Roman" w:cs="Times New Roman"/>
          <w:color w:val="222222"/>
          <w:sz w:val="24"/>
          <w:szCs w:val="24"/>
          <w:shd w:val="clear" w:color="auto" w:fill="FFFFFF"/>
        </w:rPr>
        <w:t xml:space="preserve">What factors made </w:t>
      </w:r>
      <w:proofErr w:type="spellStart"/>
      <w:r w:rsidRPr="00964767">
        <w:rPr>
          <w:rFonts w:ascii="Times New Roman" w:hAnsi="Times New Roman" w:cs="Times New Roman"/>
          <w:color w:val="222222"/>
          <w:sz w:val="24"/>
          <w:szCs w:val="24"/>
          <w:shd w:val="clear" w:color="auto" w:fill="FFFFFF"/>
        </w:rPr>
        <w:t>MySpace</w:t>
      </w:r>
      <w:proofErr w:type="spellEnd"/>
      <w:r w:rsidRPr="00964767">
        <w:rPr>
          <w:rFonts w:ascii="Times New Roman" w:hAnsi="Times New Roman" w:cs="Times New Roman"/>
          <w:color w:val="222222"/>
          <w:sz w:val="24"/>
          <w:szCs w:val="24"/>
          <w:shd w:val="clear" w:color="auto" w:fill="FFFFFF"/>
        </w:rPr>
        <w:t xml:space="preserve"> more successful than Friendster and SixDegrees.com?</w:t>
      </w:r>
      <w:r>
        <w:rPr>
          <w:rFonts w:ascii="Times New Roman" w:hAnsi="Times New Roman" w:cs="Times New Roman"/>
          <w:color w:val="222222"/>
          <w:sz w:val="24"/>
          <w:szCs w:val="24"/>
          <w:shd w:val="clear" w:color="auto" w:fill="FFFFFF"/>
        </w:rPr>
        <w:t xml:space="preserve"> </w:t>
      </w:r>
      <w:r w:rsidR="0023433F">
        <w:rPr>
          <w:rFonts w:ascii="Times New Roman" w:hAnsi="Times New Roman" w:cs="Times New Roman"/>
          <w:color w:val="222222"/>
          <w:sz w:val="24"/>
          <w:szCs w:val="24"/>
          <w:shd w:val="clear" w:color="auto" w:fill="FFFFFF"/>
        </w:rPr>
        <w:t>My Space was more successful than the two since they leveraged users from the e-Universe who constituted 20 million of their client base. Therefore, it had the lion's share of the market as compared to 3 million and 7 million users of SixDegrees.com and Friendster respectively.</w:t>
      </w:r>
    </w:p>
    <w:p w:rsidR="0023433F" w:rsidRDefault="0063095A" w:rsidP="00C8198C">
      <w:pPr>
        <w:spacing w:after="0" w:line="24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w:t>
      </w:r>
      <w:r w:rsidRPr="0023433F">
        <w:rPr>
          <w:rFonts w:ascii="Times New Roman" w:hAnsi="Times New Roman" w:cs="Times New Roman"/>
          <w:color w:val="222222"/>
          <w:sz w:val="24"/>
          <w:szCs w:val="24"/>
          <w:shd w:val="clear" w:color="auto" w:fill="FFFFFF"/>
        </w:rPr>
        <w:t xml:space="preserve">hat factors enabled Facebook to overtake </w:t>
      </w:r>
      <w:proofErr w:type="spellStart"/>
      <w:r w:rsidRPr="0023433F">
        <w:rPr>
          <w:rFonts w:ascii="Times New Roman" w:hAnsi="Times New Roman" w:cs="Times New Roman"/>
          <w:color w:val="222222"/>
          <w:sz w:val="24"/>
          <w:szCs w:val="24"/>
          <w:shd w:val="clear" w:color="auto" w:fill="FFFFFF"/>
        </w:rPr>
        <w:t>MySpace</w:t>
      </w:r>
      <w:proofErr w:type="spellEnd"/>
      <w:r w:rsidRPr="0023433F">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Facebook surpassed </w:t>
      </w:r>
      <w:proofErr w:type="spellStart"/>
      <w:r>
        <w:rPr>
          <w:rFonts w:ascii="Times New Roman" w:hAnsi="Times New Roman" w:cs="Times New Roman"/>
          <w:color w:val="222222"/>
          <w:sz w:val="24"/>
          <w:szCs w:val="24"/>
          <w:shd w:val="clear" w:color="auto" w:fill="FFFFFF"/>
        </w:rPr>
        <w:t>MySpace</w:t>
      </w:r>
      <w:proofErr w:type="spellEnd"/>
      <w:r>
        <w:rPr>
          <w:rFonts w:ascii="Times New Roman" w:hAnsi="Times New Roman" w:cs="Times New Roman"/>
          <w:color w:val="222222"/>
          <w:sz w:val="24"/>
          <w:szCs w:val="24"/>
          <w:shd w:val="clear" w:color="auto" w:fill="FFFFFF"/>
        </w:rPr>
        <w:t xml:space="preserve"> since more user-friendly features to their site including </w:t>
      </w:r>
      <w:r w:rsidR="000124AC">
        <w:rPr>
          <w:rFonts w:ascii="Times New Roman" w:hAnsi="Times New Roman" w:cs="Times New Roman"/>
          <w:color w:val="222222"/>
          <w:sz w:val="24"/>
          <w:szCs w:val="24"/>
          <w:shd w:val="clear" w:color="auto" w:fill="FFFFFF"/>
        </w:rPr>
        <w:t>game applications, product review options, and user-created groups. They also enhanced the privacy of the users enabling them to restrict the persons who viewed their profiles. Generally, they made their site more social.</w:t>
      </w:r>
    </w:p>
    <w:p w:rsidR="00E60551" w:rsidRDefault="0063095A" w:rsidP="00C8198C">
      <w:pPr>
        <w:spacing w:after="0" w:line="240" w:lineRule="auto"/>
        <w:ind w:firstLine="720"/>
        <w:jc w:val="both"/>
        <w:rPr>
          <w:rFonts w:ascii="Times New Roman" w:hAnsi="Times New Roman" w:cs="Times New Roman"/>
          <w:color w:val="222222"/>
          <w:sz w:val="24"/>
          <w:szCs w:val="24"/>
          <w:shd w:val="clear" w:color="auto" w:fill="FFFFFF"/>
        </w:rPr>
      </w:pPr>
      <w:r w:rsidRPr="000124AC">
        <w:rPr>
          <w:rFonts w:ascii="Times New Roman" w:hAnsi="Times New Roman" w:cs="Times New Roman"/>
          <w:color w:val="222222"/>
          <w:sz w:val="24"/>
          <w:szCs w:val="24"/>
          <w:shd w:val="clear" w:color="auto" w:fill="FFFFFF"/>
        </w:rPr>
        <w:t> Are there significant switching costs that lock users into a particular social networking site?</w:t>
      </w:r>
      <w:r>
        <w:rPr>
          <w:rFonts w:ascii="Times New Roman" w:hAnsi="Times New Roman" w:cs="Times New Roman"/>
          <w:color w:val="222222"/>
          <w:sz w:val="24"/>
          <w:szCs w:val="24"/>
          <w:shd w:val="clear" w:color="auto" w:fill="FFFFFF"/>
        </w:rPr>
        <w:t xml:space="preserve"> One if the switching costs include the price of the product that the users are already users are already comfortable — secondly, costs associated with learning when the users move to other technological platforms.</w:t>
      </w:r>
    </w:p>
    <w:p w:rsidR="000124AC" w:rsidRDefault="0063095A" w:rsidP="00C8198C">
      <w:pPr>
        <w:spacing w:after="0" w:line="240" w:lineRule="auto"/>
        <w:ind w:firstLine="720"/>
        <w:jc w:val="both"/>
        <w:rPr>
          <w:rFonts w:ascii="Times New Roman" w:hAnsi="Times New Roman" w:cs="Times New Roman"/>
          <w:color w:val="222222"/>
          <w:sz w:val="24"/>
          <w:szCs w:val="24"/>
          <w:shd w:val="clear" w:color="auto" w:fill="FFFFFF"/>
        </w:rPr>
      </w:pPr>
      <w:r w:rsidRPr="00E60551">
        <w:rPr>
          <w:rFonts w:ascii="Times New Roman" w:hAnsi="Times New Roman" w:cs="Times New Roman"/>
          <w:color w:val="222222"/>
          <w:sz w:val="24"/>
          <w:szCs w:val="24"/>
          <w:shd w:val="clear" w:color="auto" w:fill="FFFFFF"/>
        </w:rPr>
        <w:t xml:space="preserve"> Google+</w:t>
      </w:r>
      <w:r w:rsidR="00BE503A">
        <w:rPr>
          <w:rFonts w:ascii="Times New Roman" w:hAnsi="Times New Roman" w:cs="Times New Roman"/>
          <w:color w:val="222222"/>
          <w:sz w:val="24"/>
          <w:szCs w:val="24"/>
          <w:shd w:val="clear" w:color="auto" w:fill="FFFFFF"/>
        </w:rPr>
        <w:t xml:space="preserve"> benefited from all the Google G</w:t>
      </w:r>
      <w:r w:rsidRPr="00E60551">
        <w:rPr>
          <w:rFonts w:ascii="Times New Roman" w:hAnsi="Times New Roman" w:cs="Times New Roman"/>
          <w:color w:val="222222"/>
          <w:sz w:val="24"/>
          <w:szCs w:val="24"/>
          <w:shd w:val="clear" w:color="auto" w:fill="FFFFFF"/>
        </w:rPr>
        <w:t>mail users in the world. Why is Google shutting down Google+? </w:t>
      </w:r>
      <w:r w:rsidR="00BE503A">
        <w:rPr>
          <w:rFonts w:ascii="Times New Roman" w:hAnsi="Times New Roman" w:cs="Times New Roman"/>
          <w:color w:val="222222"/>
          <w:sz w:val="24"/>
          <w:szCs w:val="24"/>
          <w:shd w:val="clear" w:color="auto" w:fill="FFFFFF"/>
        </w:rPr>
        <w:t xml:space="preserve">The shutdown is inevitable after massive data exposure that made the information of the users </w:t>
      </w:r>
      <w:r w:rsidR="003F6126">
        <w:rPr>
          <w:rFonts w:ascii="Times New Roman" w:hAnsi="Times New Roman" w:cs="Times New Roman"/>
          <w:color w:val="222222"/>
          <w:sz w:val="24"/>
          <w:szCs w:val="24"/>
          <w:shd w:val="clear" w:color="auto" w:fill="FFFFFF"/>
        </w:rPr>
        <w:t xml:space="preserve">to be </w:t>
      </w:r>
      <w:r w:rsidR="00BE503A">
        <w:rPr>
          <w:rFonts w:ascii="Times New Roman" w:hAnsi="Times New Roman" w:cs="Times New Roman"/>
          <w:color w:val="222222"/>
          <w:sz w:val="24"/>
          <w:szCs w:val="24"/>
          <w:shd w:val="clear" w:color="auto" w:fill="FFFFFF"/>
        </w:rPr>
        <w:t xml:space="preserve">insecure (Krishna, 2018). There was a bug within Google+' API that made attackers </w:t>
      </w:r>
      <w:r w:rsidR="00190E25">
        <w:rPr>
          <w:rFonts w:ascii="Times New Roman" w:hAnsi="Times New Roman" w:cs="Times New Roman"/>
          <w:color w:val="222222"/>
          <w:sz w:val="24"/>
          <w:szCs w:val="24"/>
          <w:shd w:val="clear" w:color="auto" w:fill="FFFFFF"/>
        </w:rPr>
        <w:t xml:space="preserve">to </w:t>
      </w:r>
      <w:r w:rsidR="00BE503A">
        <w:rPr>
          <w:rFonts w:ascii="Times New Roman" w:hAnsi="Times New Roman" w:cs="Times New Roman"/>
          <w:color w:val="222222"/>
          <w:sz w:val="24"/>
          <w:szCs w:val="24"/>
          <w:shd w:val="clear" w:color="auto" w:fill="FFFFFF"/>
        </w:rPr>
        <w:t>access profile of users that were private. The credentials included name, email, age, gender, and occupation.</w:t>
      </w:r>
    </w:p>
    <w:p w:rsidR="003F6126" w:rsidRDefault="0063095A" w:rsidP="00C8198C">
      <w:pPr>
        <w:spacing w:after="0" w:line="240" w:lineRule="auto"/>
        <w:ind w:firstLine="720"/>
        <w:jc w:val="both"/>
        <w:rPr>
          <w:rFonts w:ascii="Times New Roman" w:hAnsi="Times New Roman" w:cs="Times New Roman"/>
          <w:color w:val="222222"/>
          <w:sz w:val="24"/>
          <w:szCs w:val="24"/>
          <w:shd w:val="clear" w:color="auto" w:fill="FFFFFF"/>
        </w:rPr>
      </w:pPr>
      <w:r w:rsidRPr="003F6126">
        <w:rPr>
          <w:rFonts w:ascii="Times New Roman" w:hAnsi="Times New Roman" w:cs="Times New Roman"/>
          <w:color w:val="222222"/>
          <w:sz w:val="24"/>
          <w:szCs w:val="24"/>
          <w:shd w:val="clear" w:color="auto" w:fill="FFFFFF"/>
        </w:rPr>
        <w:t>What features did it have that competed with Twitter and Instagram?</w:t>
      </w:r>
      <w:r>
        <w:rPr>
          <w:rFonts w:ascii="Times New Roman" w:hAnsi="Times New Roman" w:cs="Times New Roman"/>
          <w:color w:val="222222"/>
          <w:sz w:val="24"/>
          <w:szCs w:val="24"/>
          <w:shd w:val="clear" w:color="auto" w:fill="FFFFFF"/>
        </w:rPr>
        <w:t xml:space="preserve"> </w:t>
      </w:r>
      <w:r w:rsidR="00996E91">
        <w:rPr>
          <w:rFonts w:ascii="Times New Roman" w:hAnsi="Times New Roman" w:cs="Times New Roman"/>
          <w:color w:val="222222"/>
          <w:sz w:val="24"/>
          <w:szCs w:val="24"/>
          <w:shd w:val="clear" w:color="auto" w:fill="FFFFFF"/>
        </w:rPr>
        <w:t xml:space="preserve">Like Twitter and Instagram, Google+ </w:t>
      </w:r>
      <w:r w:rsidR="0056737D">
        <w:rPr>
          <w:rFonts w:ascii="Times New Roman" w:hAnsi="Times New Roman" w:cs="Times New Roman"/>
          <w:color w:val="222222"/>
          <w:sz w:val="24"/>
          <w:szCs w:val="24"/>
          <w:shd w:val="clear" w:color="auto" w:fill="FFFFFF"/>
        </w:rPr>
        <w:t>enabled users to share video updates on their timelines to attract followers and allow for reviews. Google+ also allows businesses to advertise themselves using social media marketing tools like those of Twitter and Instagram.</w:t>
      </w:r>
    </w:p>
    <w:p w:rsidR="00477011" w:rsidRDefault="0063095A" w:rsidP="00C8198C">
      <w:pPr>
        <w:spacing w:after="0" w:line="240" w:lineRule="auto"/>
        <w:ind w:firstLine="720"/>
        <w:jc w:val="both"/>
        <w:rPr>
          <w:rFonts w:ascii="Arial" w:hAnsi="Arial" w:cs="Arial"/>
          <w:color w:val="222222"/>
          <w:shd w:val="clear" w:color="auto" w:fill="FFFFFF"/>
        </w:rPr>
      </w:pPr>
      <w:r w:rsidRPr="002815A6">
        <w:rPr>
          <w:rFonts w:ascii="Times New Roman" w:hAnsi="Times New Roman" w:cs="Times New Roman"/>
          <w:color w:val="222222"/>
          <w:sz w:val="24"/>
          <w:szCs w:val="24"/>
          <w:shd w:val="clear" w:color="auto" w:fill="FFFFFF"/>
        </w:rPr>
        <w:t>Some people believe that Facebook is dead or dying. Do you currently use Facebook? Would you agree? </w:t>
      </w:r>
      <w:r>
        <w:rPr>
          <w:rFonts w:ascii="Times New Roman" w:hAnsi="Times New Roman" w:cs="Times New Roman"/>
          <w:color w:val="222222"/>
          <w:sz w:val="24"/>
          <w:szCs w:val="24"/>
          <w:shd w:val="clear" w:color="auto" w:fill="FFFFFF"/>
        </w:rPr>
        <w:t>I use Facebook on a consistent daily basis, and I do not think it is dying anytime soon. Facebook is the only social media platform that enables me to connect with most of my friends, using Facebook allows me to keep up-to-date on how my friends and family are d</w:t>
      </w:r>
      <w:r w:rsidR="009D28A3">
        <w:rPr>
          <w:rFonts w:ascii="Times New Roman" w:hAnsi="Times New Roman" w:cs="Times New Roman"/>
          <w:color w:val="222222"/>
          <w:sz w:val="24"/>
          <w:szCs w:val="24"/>
          <w:shd w:val="clear" w:color="auto" w:fill="FFFFFF"/>
        </w:rPr>
        <w:t>oing. I believe other users share the same sentiments since they can stay in touch with acquaintances far away from them.</w:t>
      </w:r>
      <w:r w:rsidRPr="00477011">
        <w:rPr>
          <w:rFonts w:ascii="Arial" w:hAnsi="Arial" w:cs="Arial"/>
          <w:color w:val="222222"/>
          <w:shd w:val="clear" w:color="auto" w:fill="FFFFFF"/>
        </w:rPr>
        <w:t xml:space="preserve"> </w:t>
      </w:r>
    </w:p>
    <w:p w:rsidR="009D28A3" w:rsidRDefault="0063095A" w:rsidP="00C8198C">
      <w:pPr>
        <w:spacing w:after="0" w:line="240" w:lineRule="auto"/>
        <w:ind w:firstLine="720"/>
        <w:jc w:val="both"/>
        <w:rPr>
          <w:rFonts w:ascii="Times New Roman" w:hAnsi="Times New Roman" w:cs="Times New Roman"/>
          <w:color w:val="222222"/>
          <w:sz w:val="24"/>
          <w:szCs w:val="24"/>
          <w:shd w:val="clear" w:color="auto" w:fill="FFFFFF"/>
        </w:rPr>
      </w:pPr>
      <w:r w:rsidRPr="00477011">
        <w:rPr>
          <w:rFonts w:ascii="Times New Roman" w:hAnsi="Times New Roman" w:cs="Times New Roman"/>
          <w:color w:val="222222"/>
          <w:sz w:val="24"/>
          <w:szCs w:val="24"/>
          <w:shd w:val="clear" w:color="auto" w:fill="FFFFFF"/>
        </w:rPr>
        <w:t>Why do people use social media tools like Twitter, Instagram, Tumblr, LinkedIn, Pinterest or Snapchat? </w:t>
      </w:r>
      <w:r>
        <w:rPr>
          <w:rFonts w:ascii="Times New Roman" w:hAnsi="Times New Roman" w:cs="Times New Roman"/>
          <w:color w:val="222222"/>
          <w:sz w:val="24"/>
          <w:szCs w:val="24"/>
          <w:shd w:val="clear" w:color="auto" w:fill="FFFFFF"/>
        </w:rPr>
        <w:t>Persons use these platforms to connect with other people all over the world and stay updated on trending news. Also, individuals get entertainment from the platforms as well as share photos, videos, and stories. From a business standpoint, social media usage is to connect with potential customers.</w:t>
      </w:r>
    </w:p>
    <w:p w:rsidR="00477011" w:rsidRDefault="0063095A" w:rsidP="00C8198C">
      <w:pPr>
        <w:spacing w:after="0" w:line="240" w:lineRule="auto"/>
        <w:ind w:firstLine="720"/>
        <w:jc w:val="both"/>
        <w:rPr>
          <w:rFonts w:ascii="Times New Roman" w:hAnsi="Times New Roman" w:cs="Times New Roman"/>
          <w:color w:val="222222"/>
          <w:sz w:val="24"/>
          <w:szCs w:val="24"/>
          <w:shd w:val="clear" w:color="auto" w:fill="FFFFFF"/>
        </w:rPr>
      </w:pPr>
      <w:r w:rsidRPr="00477011">
        <w:rPr>
          <w:rFonts w:ascii="Times New Roman" w:hAnsi="Times New Roman" w:cs="Times New Roman"/>
          <w:color w:val="222222"/>
          <w:sz w:val="24"/>
          <w:szCs w:val="24"/>
          <w:shd w:val="clear" w:color="auto" w:fill="FFFFFF"/>
        </w:rPr>
        <w:t>What makes those tools special?</w:t>
      </w:r>
      <w:r>
        <w:rPr>
          <w:rFonts w:ascii="Times New Roman" w:hAnsi="Times New Roman" w:cs="Times New Roman"/>
          <w:color w:val="222222"/>
          <w:sz w:val="24"/>
          <w:szCs w:val="24"/>
          <w:shd w:val="clear" w:color="auto" w:fill="FFFFFF"/>
        </w:rPr>
        <w:t xml:space="preserve"> Twitter is unique since it allows users to </w:t>
      </w:r>
      <w:r w:rsidR="00AA65CE">
        <w:rPr>
          <w:rFonts w:ascii="Times New Roman" w:hAnsi="Times New Roman" w:cs="Times New Roman"/>
          <w:color w:val="222222"/>
          <w:sz w:val="24"/>
          <w:szCs w:val="24"/>
          <w:shd w:val="clear" w:color="auto" w:fill="FFFFFF"/>
        </w:rPr>
        <w:t>discuss</w:t>
      </w:r>
      <w:r>
        <w:rPr>
          <w:rFonts w:ascii="Times New Roman" w:hAnsi="Times New Roman" w:cs="Times New Roman"/>
          <w:color w:val="222222"/>
          <w:sz w:val="24"/>
          <w:szCs w:val="24"/>
          <w:shd w:val="clear" w:color="auto" w:fill="FFFFFF"/>
        </w:rPr>
        <w:t xml:space="preserve"> trending topics using </w:t>
      </w:r>
      <w:r w:rsidR="001D3066">
        <w:rPr>
          <w:rFonts w:ascii="Times New Roman" w:hAnsi="Times New Roman" w:cs="Times New Roman"/>
          <w:color w:val="222222"/>
          <w:sz w:val="24"/>
          <w:szCs w:val="24"/>
          <w:shd w:val="clear" w:color="auto" w:fill="FFFFFF"/>
        </w:rPr>
        <w:t>hashtags</w:t>
      </w:r>
      <w:r>
        <w:rPr>
          <w:rFonts w:ascii="Times New Roman" w:hAnsi="Times New Roman" w:cs="Times New Roman"/>
          <w:color w:val="222222"/>
          <w:sz w:val="24"/>
          <w:szCs w:val="24"/>
          <w:shd w:val="clear" w:color="auto" w:fill="FFFFFF"/>
        </w:rPr>
        <w:t xml:space="preserve">. </w:t>
      </w:r>
      <w:r w:rsidRPr="00477011">
        <w:rPr>
          <w:rFonts w:ascii="Times New Roman" w:hAnsi="Times New Roman" w:cs="Times New Roman"/>
          <w:color w:val="222222"/>
          <w:sz w:val="24"/>
          <w:szCs w:val="24"/>
          <w:shd w:val="clear" w:color="auto" w:fill="FFFFFF"/>
        </w:rPr>
        <w:t> </w:t>
      </w:r>
      <w:r w:rsidR="001D3066">
        <w:rPr>
          <w:rFonts w:ascii="Times New Roman" w:hAnsi="Times New Roman" w:cs="Times New Roman"/>
          <w:color w:val="222222"/>
          <w:sz w:val="24"/>
          <w:szCs w:val="24"/>
          <w:shd w:val="clear" w:color="auto" w:fill="FFFFFF"/>
        </w:rPr>
        <w:t>Instagram enables users to communicate with each other using price photos as opposed to long messages. Tumblr is a hybrid of both social and web applications</w:t>
      </w:r>
      <w:r w:rsidR="005E0D54">
        <w:rPr>
          <w:rFonts w:ascii="Times New Roman" w:hAnsi="Times New Roman" w:cs="Times New Roman"/>
          <w:color w:val="222222"/>
          <w:sz w:val="24"/>
          <w:szCs w:val="24"/>
          <w:shd w:val="clear" w:color="auto" w:fill="FFFFFF"/>
        </w:rPr>
        <w:t xml:space="preserve"> (Egan, 2019)</w:t>
      </w:r>
      <w:r w:rsidR="001D3066">
        <w:rPr>
          <w:rFonts w:ascii="Times New Roman" w:hAnsi="Times New Roman" w:cs="Times New Roman"/>
          <w:color w:val="222222"/>
          <w:sz w:val="24"/>
          <w:szCs w:val="24"/>
          <w:shd w:val="clear" w:color="auto" w:fill="FFFFFF"/>
        </w:rPr>
        <w:t xml:space="preserve">. </w:t>
      </w:r>
      <w:r w:rsidR="001D3066">
        <w:rPr>
          <w:rFonts w:ascii="Times New Roman" w:hAnsi="Times New Roman" w:cs="Times New Roman"/>
          <w:color w:val="222222"/>
          <w:sz w:val="24"/>
          <w:szCs w:val="24"/>
          <w:shd w:val="clear" w:color="auto" w:fill="FFFFFF"/>
        </w:rPr>
        <w:lastRenderedPageBreak/>
        <w:t xml:space="preserve">LinkedIn has social group features that enable persons within the same careers to connect. Pinterest focuses on rich image content as opposed to messages. Lastly, it allows </w:t>
      </w:r>
      <w:r w:rsidR="00AA65CE">
        <w:rPr>
          <w:rFonts w:ascii="Times New Roman" w:hAnsi="Times New Roman" w:cs="Times New Roman"/>
          <w:color w:val="222222"/>
          <w:sz w:val="24"/>
          <w:szCs w:val="24"/>
          <w:shd w:val="clear" w:color="auto" w:fill="FFFFFF"/>
        </w:rPr>
        <w:t>users to share their live events using video message apps.</w:t>
      </w:r>
    </w:p>
    <w:p w:rsidR="00AA65CE" w:rsidRDefault="0063095A" w:rsidP="00C8198C">
      <w:pPr>
        <w:spacing w:after="0" w:line="240" w:lineRule="auto"/>
        <w:ind w:firstLine="720"/>
        <w:jc w:val="both"/>
        <w:rPr>
          <w:rFonts w:ascii="Times New Roman" w:hAnsi="Times New Roman" w:cs="Times New Roman"/>
          <w:color w:val="222222"/>
          <w:sz w:val="24"/>
          <w:szCs w:val="24"/>
          <w:shd w:val="clear" w:color="auto" w:fill="FFFFFF"/>
        </w:rPr>
      </w:pPr>
      <w:r w:rsidRPr="00AA65CE">
        <w:rPr>
          <w:rFonts w:ascii="Times New Roman" w:hAnsi="Times New Roman" w:cs="Times New Roman"/>
          <w:color w:val="222222"/>
          <w:sz w:val="24"/>
          <w:szCs w:val="24"/>
          <w:shd w:val="clear" w:color="auto" w:fill="FFFFFF"/>
        </w:rPr>
        <w:t>Are there new tools emerging? </w:t>
      </w:r>
      <w:r w:rsidR="00560ED5">
        <w:rPr>
          <w:rFonts w:ascii="Times New Roman" w:hAnsi="Times New Roman" w:cs="Times New Roman"/>
          <w:color w:val="222222"/>
          <w:sz w:val="24"/>
          <w:szCs w:val="24"/>
          <w:shd w:val="clear" w:color="auto" w:fill="FFFFFF"/>
        </w:rPr>
        <w:t xml:space="preserve">There are current emergent tools like Vero, Musica.ly, and </w:t>
      </w:r>
      <w:proofErr w:type="spellStart"/>
      <w:r w:rsidR="00560ED5">
        <w:rPr>
          <w:rFonts w:ascii="Times New Roman" w:hAnsi="Times New Roman" w:cs="Times New Roman"/>
          <w:color w:val="222222"/>
          <w:sz w:val="24"/>
          <w:szCs w:val="24"/>
          <w:shd w:val="clear" w:color="auto" w:fill="FFFFFF"/>
        </w:rPr>
        <w:t>Steemit</w:t>
      </w:r>
      <w:proofErr w:type="spellEnd"/>
      <w:r w:rsidR="00560ED5">
        <w:rPr>
          <w:rFonts w:ascii="Times New Roman" w:hAnsi="Times New Roman" w:cs="Times New Roman"/>
          <w:color w:val="222222"/>
          <w:sz w:val="24"/>
          <w:szCs w:val="24"/>
          <w:shd w:val="clear" w:color="auto" w:fill="FFFFFF"/>
        </w:rPr>
        <w:t>.</w:t>
      </w:r>
    </w:p>
    <w:p w:rsidR="00560ED5" w:rsidRDefault="0063095A" w:rsidP="00C8198C">
      <w:pPr>
        <w:spacing w:after="0" w:line="240" w:lineRule="auto"/>
        <w:ind w:firstLine="720"/>
        <w:jc w:val="both"/>
        <w:rPr>
          <w:rFonts w:ascii="Times New Roman" w:hAnsi="Times New Roman" w:cs="Times New Roman"/>
          <w:color w:val="222222"/>
          <w:sz w:val="24"/>
          <w:szCs w:val="24"/>
          <w:shd w:val="clear" w:color="auto" w:fill="FFFFFF"/>
        </w:rPr>
      </w:pPr>
      <w:r w:rsidRPr="00560ED5">
        <w:rPr>
          <w:rFonts w:ascii="Times New Roman" w:hAnsi="Times New Roman" w:cs="Times New Roman"/>
          <w:color w:val="222222"/>
          <w:sz w:val="24"/>
          <w:szCs w:val="24"/>
          <w:shd w:val="clear" w:color="auto" w:fill="FFFFFF"/>
        </w:rPr>
        <w:t>What is innovation in these tools?</w:t>
      </w:r>
      <w:r>
        <w:rPr>
          <w:rFonts w:ascii="Times New Roman" w:hAnsi="Times New Roman" w:cs="Times New Roman"/>
          <w:color w:val="222222"/>
          <w:sz w:val="24"/>
          <w:szCs w:val="24"/>
          <w:shd w:val="clear" w:color="auto" w:fill="FFFFFF"/>
        </w:rPr>
        <w:t xml:space="preserve"> Vero allows users to share movies, links, photos, locations, music, books, and TV. Musica.ly enables users to share soundtrack-accompanied videos on live events. </w:t>
      </w:r>
      <w:proofErr w:type="spellStart"/>
      <w:r>
        <w:rPr>
          <w:rFonts w:ascii="Times New Roman" w:hAnsi="Times New Roman" w:cs="Times New Roman"/>
          <w:color w:val="222222"/>
          <w:sz w:val="24"/>
          <w:szCs w:val="24"/>
          <w:shd w:val="clear" w:color="auto" w:fill="FFFFFF"/>
        </w:rPr>
        <w:t>Steemit</w:t>
      </w:r>
      <w:proofErr w:type="spellEnd"/>
      <w:r>
        <w:rPr>
          <w:rFonts w:ascii="Times New Roman" w:hAnsi="Times New Roman" w:cs="Times New Roman"/>
          <w:color w:val="222222"/>
          <w:sz w:val="24"/>
          <w:szCs w:val="24"/>
          <w:shd w:val="clear" w:color="auto" w:fill="FFFFFF"/>
        </w:rPr>
        <w:t xml:space="preserve"> has </w:t>
      </w:r>
      <w:r w:rsidR="00872D2B">
        <w:rPr>
          <w:rFonts w:ascii="Times New Roman" w:hAnsi="Times New Roman" w:cs="Times New Roman"/>
          <w:color w:val="222222"/>
          <w:sz w:val="24"/>
          <w:szCs w:val="24"/>
          <w:shd w:val="clear" w:color="auto" w:fill="FFFFFF"/>
        </w:rPr>
        <w:t>up vote</w:t>
      </w:r>
      <w:r>
        <w:rPr>
          <w:rFonts w:ascii="Times New Roman" w:hAnsi="Times New Roman" w:cs="Times New Roman"/>
          <w:color w:val="222222"/>
          <w:sz w:val="24"/>
          <w:szCs w:val="24"/>
          <w:shd w:val="clear" w:color="auto" w:fill="FFFFFF"/>
        </w:rPr>
        <w:t xml:space="preserve"> features integrated with </w:t>
      </w:r>
      <w:proofErr w:type="spellStart"/>
      <w:r>
        <w:rPr>
          <w:rFonts w:ascii="Times New Roman" w:hAnsi="Times New Roman" w:cs="Times New Roman"/>
          <w:color w:val="222222"/>
          <w:sz w:val="24"/>
          <w:szCs w:val="24"/>
          <w:shd w:val="clear" w:color="auto" w:fill="FFFFFF"/>
        </w:rPr>
        <w:t>blockchain</w:t>
      </w:r>
      <w:proofErr w:type="spellEnd"/>
      <w:r>
        <w:rPr>
          <w:rFonts w:ascii="Times New Roman" w:hAnsi="Times New Roman" w:cs="Times New Roman"/>
          <w:color w:val="222222"/>
          <w:sz w:val="24"/>
          <w:szCs w:val="24"/>
          <w:shd w:val="clear" w:color="auto" w:fill="FFFFFF"/>
        </w:rPr>
        <w:t xml:space="preserve"> </w:t>
      </w:r>
      <w:r w:rsidR="00872D2B">
        <w:rPr>
          <w:rFonts w:ascii="Times New Roman" w:hAnsi="Times New Roman" w:cs="Times New Roman"/>
          <w:color w:val="222222"/>
          <w:sz w:val="24"/>
          <w:szCs w:val="24"/>
          <w:shd w:val="clear" w:color="auto" w:fill="FFFFFF"/>
        </w:rPr>
        <w:t xml:space="preserve">technology </w:t>
      </w:r>
      <w:r>
        <w:rPr>
          <w:rFonts w:ascii="Times New Roman" w:hAnsi="Times New Roman" w:cs="Times New Roman"/>
          <w:color w:val="222222"/>
          <w:sz w:val="24"/>
          <w:szCs w:val="24"/>
          <w:shd w:val="clear" w:color="auto" w:fill="FFFFFF"/>
        </w:rPr>
        <w:t xml:space="preserve">to allow users to get paid for their contributions using digital tokens. </w:t>
      </w:r>
    </w:p>
    <w:p w:rsidR="00190E25" w:rsidRDefault="00190E25" w:rsidP="00C8198C">
      <w:pPr>
        <w:spacing w:after="0" w:line="240" w:lineRule="auto"/>
        <w:rPr>
          <w:rFonts w:ascii="Times New Roman" w:hAnsi="Times New Roman" w:cs="Times New Roman"/>
          <w:color w:val="222222"/>
          <w:sz w:val="24"/>
          <w:szCs w:val="24"/>
          <w:shd w:val="clear" w:color="auto" w:fill="FFFFFF"/>
        </w:rPr>
      </w:pPr>
    </w:p>
    <w:p w:rsidR="0027733C" w:rsidRDefault="0027733C" w:rsidP="00E23261">
      <w:pPr>
        <w:spacing w:after="0" w:line="240" w:lineRule="auto"/>
        <w:ind w:firstLine="720"/>
        <w:rPr>
          <w:rFonts w:ascii="Times New Roman" w:hAnsi="Times New Roman" w:cs="Times New Roman"/>
          <w:color w:val="222222"/>
          <w:sz w:val="24"/>
          <w:szCs w:val="24"/>
          <w:shd w:val="clear" w:color="auto" w:fill="FFFFFF"/>
        </w:rPr>
      </w:pPr>
    </w:p>
    <w:p w:rsidR="00C8198C" w:rsidRDefault="00C8198C">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27733C" w:rsidRDefault="0063095A" w:rsidP="00E23261">
      <w:pPr>
        <w:spacing w:after="0" w:line="240" w:lineRule="auto"/>
        <w:ind w:firstLine="720"/>
        <w:jc w:val="center"/>
        <w:rPr>
          <w:rFonts w:ascii="Times New Roman" w:hAnsi="Times New Roman" w:cs="Times New Roman"/>
          <w:color w:val="222222"/>
          <w:sz w:val="24"/>
          <w:szCs w:val="24"/>
          <w:shd w:val="clear" w:color="auto" w:fill="FFFFFF"/>
        </w:rPr>
      </w:pPr>
      <w:bookmarkStart w:id="0" w:name="_GoBack"/>
      <w:bookmarkEnd w:id="0"/>
      <w:r>
        <w:rPr>
          <w:rFonts w:ascii="Times New Roman" w:hAnsi="Times New Roman" w:cs="Times New Roman"/>
          <w:color w:val="222222"/>
          <w:sz w:val="24"/>
          <w:szCs w:val="24"/>
          <w:shd w:val="clear" w:color="auto" w:fill="FFFFFF"/>
        </w:rPr>
        <w:lastRenderedPageBreak/>
        <w:t>References</w:t>
      </w:r>
    </w:p>
    <w:p w:rsidR="0027733C" w:rsidRDefault="0063095A" w:rsidP="00C8198C">
      <w:pPr>
        <w:spacing w:after="0" w:line="24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Egan, K. (2019). The difference between Facebook, Twitter, </w:t>
      </w:r>
      <w:proofErr w:type="spellStart"/>
      <w:r>
        <w:rPr>
          <w:rFonts w:ascii="Times New Roman" w:hAnsi="Times New Roman" w:cs="Times New Roman"/>
          <w:color w:val="222222"/>
          <w:sz w:val="24"/>
          <w:szCs w:val="24"/>
          <w:shd w:val="clear" w:color="auto" w:fill="FFFFFF"/>
        </w:rPr>
        <w:t>Linkedin</w:t>
      </w:r>
      <w:proofErr w:type="spellEnd"/>
      <w:r>
        <w:rPr>
          <w:rFonts w:ascii="Times New Roman" w:hAnsi="Times New Roman" w:cs="Times New Roman"/>
          <w:color w:val="222222"/>
          <w:sz w:val="24"/>
          <w:szCs w:val="24"/>
          <w:shd w:val="clear" w:color="auto" w:fill="FFFFFF"/>
        </w:rPr>
        <w:t>, Google+, YouTube,</w:t>
      </w:r>
      <w:r w:rsidR="00C8198C">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and Pinterest. Impact. Retrieved from</w:t>
      </w:r>
      <w:r w:rsidR="00C8198C">
        <w:rPr>
          <w:rFonts w:ascii="Times New Roman" w:hAnsi="Times New Roman" w:cs="Times New Roman"/>
          <w:color w:val="222222"/>
          <w:sz w:val="24"/>
          <w:szCs w:val="24"/>
          <w:shd w:val="clear" w:color="auto" w:fill="FFFFFF"/>
        </w:rPr>
        <w:t xml:space="preserve"> </w:t>
      </w:r>
      <w:hyperlink r:id="rId6" w:history="1">
        <w:r w:rsidRPr="00C63547">
          <w:rPr>
            <w:rStyle w:val="Hyperlink"/>
            <w:rFonts w:ascii="Times New Roman" w:hAnsi="Times New Roman" w:cs="Times New Roman"/>
            <w:sz w:val="24"/>
            <w:szCs w:val="24"/>
            <w:shd w:val="clear" w:color="auto" w:fill="FFFFFF"/>
          </w:rPr>
          <w:t>https://www.impactbnd.com/blog/the-difference-between-facebook-twitter-linkedin-google-youtube-pinterest</w:t>
        </w:r>
      </w:hyperlink>
    </w:p>
    <w:p w:rsidR="0027733C" w:rsidRDefault="0063095A" w:rsidP="00C8198C">
      <w:pPr>
        <w:spacing w:after="0" w:line="24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Krishna, S. (2018). Google is shutting down Google+ f</w:t>
      </w:r>
      <w:r w:rsidR="00C8198C">
        <w:rPr>
          <w:rFonts w:ascii="Times New Roman" w:hAnsi="Times New Roman" w:cs="Times New Roman"/>
          <w:color w:val="222222"/>
          <w:sz w:val="24"/>
          <w:szCs w:val="24"/>
          <w:shd w:val="clear" w:color="auto" w:fill="FFFFFF"/>
        </w:rPr>
        <w:t xml:space="preserve">ollowing massive data exposure. </w:t>
      </w:r>
      <w:proofErr w:type="spellStart"/>
      <w:r>
        <w:rPr>
          <w:rFonts w:ascii="Times New Roman" w:hAnsi="Times New Roman" w:cs="Times New Roman"/>
          <w:color w:val="222222"/>
          <w:sz w:val="24"/>
          <w:szCs w:val="24"/>
          <w:shd w:val="clear" w:color="auto" w:fill="FFFFFF"/>
        </w:rPr>
        <w:t>Engadget</w:t>
      </w:r>
      <w:proofErr w:type="spellEnd"/>
      <w:r>
        <w:rPr>
          <w:rFonts w:ascii="Times New Roman" w:hAnsi="Times New Roman" w:cs="Times New Roman"/>
          <w:color w:val="222222"/>
          <w:sz w:val="24"/>
          <w:szCs w:val="24"/>
          <w:shd w:val="clear" w:color="auto" w:fill="FFFFFF"/>
        </w:rPr>
        <w:t>. Retrieved from</w:t>
      </w:r>
      <w:r w:rsidR="00C8198C">
        <w:rPr>
          <w:rFonts w:ascii="Times New Roman" w:hAnsi="Times New Roman" w:cs="Times New Roman"/>
          <w:color w:val="222222"/>
          <w:sz w:val="24"/>
          <w:szCs w:val="24"/>
          <w:shd w:val="clear" w:color="auto" w:fill="FFFFFF"/>
        </w:rPr>
        <w:t xml:space="preserve"> </w:t>
      </w:r>
      <w:hyperlink r:id="rId7" w:history="1">
        <w:r w:rsidRPr="00C63547">
          <w:rPr>
            <w:rStyle w:val="Hyperlink"/>
            <w:rFonts w:ascii="Times New Roman" w:hAnsi="Times New Roman" w:cs="Times New Roman"/>
            <w:sz w:val="24"/>
            <w:szCs w:val="24"/>
            <w:shd w:val="clear" w:color="auto" w:fill="FFFFFF"/>
          </w:rPr>
          <w:t>https://www.engadget.com/2018/10/08/google-shutting-down-google-plus/</w:t>
        </w:r>
      </w:hyperlink>
    </w:p>
    <w:p w:rsidR="0027733C" w:rsidRPr="00477011" w:rsidRDefault="0027733C" w:rsidP="00E23261">
      <w:pPr>
        <w:spacing w:after="0" w:line="240" w:lineRule="auto"/>
        <w:rPr>
          <w:rFonts w:ascii="Times New Roman" w:hAnsi="Times New Roman" w:cs="Times New Roman"/>
          <w:color w:val="222222"/>
          <w:sz w:val="24"/>
          <w:szCs w:val="24"/>
          <w:shd w:val="clear" w:color="auto" w:fill="FFFFFF"/>
        </w:rPr>
      </w:pPr>
    </w:p>
    <w:p w:rsidR="00477011" w:rsidRDefault="00477011" w:rsidP="00E23261">
      <w:pPr>
        <w:spacing w:after="0" w:line="240" w:lineRule="auto"/>
        <w:ind w:firstLine="720"/>
        <w:rPr>
          <w:rFonts w:ascii="Times New Roman" w:hAnsi="Times New Roman" w:cs="Times New Roman"/>
          <w:color w:val="222222"/>
          <w:sz w:val="24"/>
          <w:szCs w:val="24"/>
          <w:shd w:val="clear" w:color="auto" w:fill="FFFFFF"/>
        </w:rPr>
      </w:pPr>
    </w:p>
    <w:p w:rsidR="00477011" w:rsidRPr="00477011" w:rsidRDefault="00477011" w:rsidP="00E23261">
      <w:pPr>
        <w:spacing w:after="0" w:line="240" w:lineRule="auto"/>
        <w:ind w:firstLine="720"/>
        <w:rPr>
          <w:rFonts w:ascii="Times New Roman" w:hAnsi="Times New Roman" w:cs="Times New Roman"/>
          <w:color w:val="222222"/>
          <w:sz w:val="24"/>
          <w:szCs w:val="24"/>
          <w:shd w:val="clear" w:color="auto" w:fill="FFFFFF"/>
        </w:rPr>
      </w:pPr>
    </w:p>
    <w:p w:rsidR="002815A6" w:rsidRPr="002815A6" w:rsidRDefault="0063095A" w:rsidP="00E23261">
      <w:pPr>
        <w:spacing w:after="0"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t xml:space="preserve"> </w:t>
      </w:r>
    </w:p>
    <w:p w:rsidR="0056737D" w:rsidRPr="003F6126" w:rsidRDefault="0063095A" w:rsidP="00E23261">
      <w:pPr>
        <w:spacing w:after="0"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p>
    <w:p w:rsidR="003F6126" w:rsidRDefault="0063095A" w:rsidP="00E23261">
      <w:pPr>
        <w:spacing w:after="0"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p>
    <w:p w:rsidR="00BE503A" w:rsidRPr="00E60551" w:rsidRDefault="00BE503A" w:rsidP="00E23261">
      <w:pPr>
        <w:spacing w:after="0" w:line="240" w:lineRule="auto"/>
        <w:rPr>
          <w:rFonts w:ascii="Times New Roman" w:hAnsi="Times New Roman" w:cs="Times New Roman"/>
          <w:sz w:val="24"/>
          <w:szCs w:val="24"/>
        </w:rPr>
      </w:pPr>
    </w:p>
    <w:p w:rsidR="00AE4EE1" w:rsidRPr="00AE4EE1" w:rsidRDefault="0063095A" w:rsidP="00E23261">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 </w:t>
      </w:r>
    </w:p>
    <w:sectPr w:rsidR="00AE4EE1" w:rsidRPr="00AE4EE1" w:rsidSect="00B524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B0D" w:rsidRDefault="00216B0D">
      <w:pPr>
        <w:spacing w:after="0" w:line="240" w:lineRule="auto"/>
      </w:pPr>
      <w:r>
        <w:separator/>
      </w:r>
    </w:p>
  </w:endnote>
  <w:endnote w:type="continuationSeparator" w:id="0">
    <w:p w:rsidR="00216B0D" w:rsidRDefault="00216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B0D" w:rsidRDefault="00216B0D">
      <w:pPr>
        <w:spacing w:after="0" w:line="240" w:lineRule="auto"/>
      </w:pPr>
      <w:r>
        <w:separator/>
      </w:r>
    </w:p>
  </w:footnote>
  <w:footnote w:type="continuationSeparator" w:id="0">
    <w:p w:rsidR="00216B0D" w:rsidRDefault="00216B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425" w:rsidRPr="00B52425" w:rsidRDefault="0063095A" w:rsidP="00B52425">
    <w:pPr>
      <w:pStyle w:val="Header"/>
      <w:spacing w:line="480" w:lineRule="auto"/>
      <w:rPr>
        <w:rFonts w:ascii="Times New Roman" w:hAnsi="Times New Roman" w:cs="Times New Roman"/>
        <w:sz w:val="24"/>
        <w:szCs w:val="24"/>
      </w:rPr>
    </w:pPr>
    <w:r w:rsidRPr="00B52425">
      <w:rPr>
        <w:rFonts w:ascii="Times New Roman" w:hAnsi="Times New Roman" w:cs="Times New Roman"/>
        <w:sz w:val="24"/>
        <w:szCs w:val="24"/>
      </w:rPr>
      <w:t>INNOVATION MANAGEMENT</w:t>
    </w:r>
    <w:r w:rsidR="00E23261">
      <w:rPr>
        <w:rFonts w:ascii="Times New Roman" w:hAnsi="Times New Roman" w:cs="Times New Roman"/>
        <w:sz w:val="24"/>
        <w:szCs w:val="24"/>
      </w:rPr>
      <w:tab/>
    </w:r>
    <w:r w:rsidR="00E23261">
      <w:rPr>
        <w:rFonts w:ascii="Times New Roman" w:hAnsi="Times New Roman" w:cs="Times New Roman"/>
        <w:sz w:val="24"/>
        <w:szCs w:val="24"/>
      </w:rPr>
      <w:tab/>
    </w:r>
    <w:r w:rsidRPr="00B52425">
      <w:rPr>
        <w:rFonts w:ascii="Times New Roman" w:hAnsi="Times New Roman" w:cs="Times New Roman"/>
        <w:sz w:val="24"/>
        <w:szCs w:val="24"/>
      </w:rPr>
      <w:t xml:space="preserve"> </w:t>
    </w:r>
    <w:sdt>
      <w:sdtPr>
        <w:rPr>
          <w:rFonts w:ascii="Times New Roman" w:hAnsi="Times New Roman" w:cs="Times New Roman"/>
          <w:sz w:val="24"/>
          <w:szCs w:val="24"/>
        </w:rPr>
        <w:id w:val="-1152437243"/>
        <w:docPartObj>
          <w:docPartGallery w:val="Page Numbers (Top of Page)"/>
          <w:docPartUnique/>
        </w:docPartObj>
      </w:sdtPr>
      <w:sdtEndPr>
        <w:rPr>
          <w:noProof/>
        </w:rPr>
      </w:sdtEndPr>
      <w:sdtContent>
        <w:r w:rsidRPr="00B52425">
          <w:rPr>
            <w:rFonts w:ascii="Times New Roman" w:hAnsi="Times New Roman" w:cs="Times New Roman"/>
            <w:sz w:val="24"/>
            <w:szCs w:val="24"/>
          </w:rPr>
          <w:fldChar w:fldCharType="begin"/>
        </w:r>
        <w:r w:rsidRPr="00B52425">
          <w:rPr>
            <w:rFonts w:ascii="Times New Roman" w:hAnsi="Times New Roman" w:cs="Times New Roman"/>
            <w:sz w:val="24"/>
            <w:szCs w:val="24"/>
          </w:rPr>
          <w:instrText xml:space="preserve"> PAGE   \* MERGEFORMAT </w:instrText>
        </w:r>
        <w:r w:rsidRPr="00B52425">
          <w:rPr>
            <w:rFonts w:ascii="Times New Roman" w:hAnsi="Times New Roman" w:cs="Times New Roman"/>
            <w:sz w:val="24"/>
            <w:szCs w:val="24"/>
          </w:rPr>
          <w:fldChar w:fldCharType="separate"/>
        </w:r>
        <w:r w:rsidR="00C8198C">
          <w:rPr>
            <w:rFonts w:ascii="Times New Roman" w:hAnsi="Times New Roman" w:cs="Times New Roman"/>
            <w:noProof/>
            <w:sz w:val="24"/>
            <w:szCs w:val="24"/>
          </w:rPr>
          <w:t>4</w:t>
        </w:r>
        <w:r w:rsidRPr="00B5242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425" w:rsidRPr="00E23261" w:rsidRDefault="0063095A" w:rsidP="00190E25">
    <w:pPr>
      <w:pStyle w:val="Header"/>
      <w:rPr>
        <w:rFonts w:ascii="Times New Roman" w:hAnsi="Times New Roman" w:cs="Times New Roman"/>
        <w:sz w:val="24"/>
        <w:szCs w:val="24"/>
      </w:rPr>
    </w:pPr>
    <w:r w:rsidRPr="00B52425">
      <w:rPr>
        <w:rFonts w:ascii="Times New Roman" w:hAnsi="Times New Roman" w:cs="Times New Roman"/>
        <w:sz w:val="24"/>
        <w:szCs w:val="24"/>
      </w:rPr>
      <w:t xml:space="preserve">Running head: INNOVATION MANAGEMENT </w:t>
    </w:r>
    <w:r w:rsidR="00E23261">
      <w:rPr>
        <w:rFonts w:ascii="Times New Roman" w:hAnsi="Times New Roman" w:cs="Times New Roman"/>
        <w:sz w:val="24"/>
        <w:szCs w:val="24"/>
      </w:rPr>
      <w:tab/>
    </w:r>
    <w:sdt>
      <w:sdtPr>
        <w:rPr>
          <w:rFonts w:ascii="Times New Roman" w:hAnsi="Times New Roman" w:cs="Times New Roman"/>
          <w:sz w:val="24"/>
          <w:szCs w:val="24"/>
        </w:rPr>
        <w:id w:val="1280832443"/>
        <w:docPartObj>
          <w:docPartGallery w:val="Page Numbers (Top of Page)"/>
          <w:docPartUnique/>
        </w:docPartObj>
      </w:sdtPr>
      <w:sdtEndPr>
        <w:rPr>
          <w:noProof/>
        </w:rPr>
      </w:sdtEndPr>
      <w:sdtContent>
        <w:r w:rsidRPr="00B52425">
          <w:rPr>
            <w:rFonts w:ascii="Times New Roman" w:hAnsi="Times New Roman" w:cs="Times New Roman"/>
            <w:sz w:val="24"/>
            <w:szCs w:val="24"/>
          </w:rPr>
          <w:fldChar w:fldCharType="begin"/>
        </w:r>
        <w:r w:rsidRPr="00B52425">
          <w:rPr>
            <w:rFonts w:ascii="Times New Roman" w:hAnsi="Times New Roman" w:cs="Times New Roman"/>
            <w:sz w:val="24"/>
            <w:szCs w:val="24"/>
          </w:rPr>
          <w:instrText xml:space="preserve"> PAGE   \* MERGEFORMAT </w:instrText>
        </w:r>
        <w:r w:rsidRPr="00B52425">
          <w:rPr>
            <w:rFonts w:ascii="Times New Roman" w:hAnsi="Times New Roman" w:cs="Times New Roman"/>
            <w:sz w:val="24"/>
            <w:szCs w:val="24"/>
          </w:rPr>
          <w:fldChar w:fldCharType="separate"/>
        </w:r>
        <w:r w:rsidR="00E23261">
          <w:rPr>
            <w:rFonts w:ascii="Times New Roman" w:hAnsi="Times New Roman" w:cs="Times New Roman"/>
            <w:noProof/>
            <w:sz w:val="24"/>
            <w:szCs w:val="24"/>
          </w:rPr>
          <w:t>1</w:t>
        </w:r>
        <w:r w:rsidRPr="00B5242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425"/>
    <w:rsid w:val="000124AC"/>
    <w:rsid w:val="00190E25"/>
    <w:rsid w:val="001D3066"/>
    <w:rsid w:val="00216B0D"/>
    <w:rsid w:val="0023433F"/>
    <w:rsid w:val="0027733C"/>
    <w:rsid w:val="002815A6"/>
    <w:rsid w:val="003F6126"/>
    <w:rsid w:val="00477011"/>
    <w:rsid w:val="004B0A6C"/>
    <w:rsid w:val="004D3355"/>
    <w:rsid w:val="00560ED5"/>
    <w:rsid w:val="0056737D"/>
    <w:rsid w:val="005B6581"/>
    <w:rsid w:val="005E0D54"/>
    <w:rsid w:val="0063095A"/>
    <w:rsid w:val="00872D2B"/>
    <w:rsid w:val="0093732D"/>
    <w:rsid w:val="00964767"/>
    <w:rsid w:val="00996E91"/>
    <w:rsid w:val="009D28A3"/>
    <w:rsid w:val="00A16C9D"/>
    <w:rsid w:val="00AA65CE"/>
    <w:rsid w:val="00AE4EE1"/>
    <w:rsid w:val="00B52425"/>
    <w:rsid w:val="00BE503A"/>
    <w:rsid w:val="00C63547"/>
    <w:rsid w:val="00C8198C"/>
    <w:rsid w:val="00E23261"/>
    <w:rsid w:val="00E60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D9FED"/>
  <w15:docId w15:val="{F89EB45A-B8F2-4D69-B45F-6C6615D5A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4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425"/>
  </w:style>
  <w:style w:type="paragraph" w:styleId="Footer">
    <w:name w:val="footer"/>
    <w:basedOn w:val="Normal"/>
    <w:link w:val="FooterChar"/>
    <w:uiPriority w:val="99"/>
    <w:unhideWhenUsed/>
    <w:rsid w:val="00B524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425"/>
  </w:style>
  <w:style w:type="character" w:styleId="Hyperlink">
    <w:name w:val="Hyperlink"/>
    <w:basedOn w:val="DefaultParagraphFont"/>
    <w:uiPriority w:val="99"/>
    <w:unhideWhenUsed/>
    <w:rsid w:val="002773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engadget.com/2018/10/08/google-shutting-down-google-pl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mpactbnd.com/blog/the-difference-between-facebook-twitter-linkedin-google-youtube-pinteres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771</Words>
  <Characters>4398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2019-02-15T16:28:00Z</dcterms:created>
  <dcterms:modified xsi:type="dcterms:W3CDTF">2019-02-15T16:32:00Z</dcterms:modified>
</cp:coreProperties>
</file>